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F1" w:rsidRDefault="004B4AF1" w:rsidP="004B4AF1">
      <w:pPr>
        <w:spacing w:after="0" w:line="240" w:lineRule="auto"/>
        <w:rPr>
          <w:sz w:val="24"/>
          <w:szCs w:val="24"/>
        </w:rPr>
      </w:pPr>
    </w:p>
    <w:p w:rsidR="004B4AF1" w:rsidRDefault="004B4AF1" w:rsidP="004B4AF1">
      <w:pPr>
        <w:spacing w:after="0" w:line="240" w:lineRule="auto"/>
        <w:ind w:left="5664" w:firstLine="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B4AF1" w:rsidRDefault="004B4AF1" w:rsidP="004B4AF1">
      <w:pPr>
        <w:spacing w:after="0" w:line="240" w:lineRule="auto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к приказу № 168 от 02.12.2015г</w:t>
      </w:r>
    </w:p>
    <w:p w:rsidR="004B4AF1" w:rsidRDefault="004B4AF1" w:rsidP="004B4AF1">
      <w:pPr>
        <w:spacing w:after="0" w:line="240" w:lineRule="auto"/>
        <w:rPr>
          <w:sz w:val="24"/>
          <w:szCs w:val="24"/>
        </w:rPr>
      </w:pPr>
    </w:p>
    <w:p w:rsidR="004B4AF1" w:rsidRDefault="004B4AF1" w:rsidP="004B4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4B4AF1" w:rsidRDefault="004B4AF1" w:rsidP="004B4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Заведующая 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27</w:t>
      </w:r>
    </w:p>
    <w:p w:rsidR="004B4AF1" w:rsidRDefault="004B4AF1" w:rsidP="004B4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А.И.Курис</w:t>
      </w:r>
      <w:proofErr w:type="spellEnd"/>
      <w:r>
        <w:rPr>
          <w:sz w:val="24"/>
          <w:szCs w:val="24"/>
        </w:rPr>
        <w:tab/>
      </w:r>
    </w:p>
    <w:p w:rsidR="004B4AF1" w:rsidRDefault="004B4AF1" w:rsidP="004B4AF1">
      <w:pPr>
        <w:spacing w:after="0" w:line="240" w:lineRule="auto"/>
        <w:rPr>
          <w:sz w:val="24"/>
          <w:szCs w:val="24"/>
        </w:rPr>
      </w:pPr>
    </w:p>
    <w:p w:rsidR="004B4AF1" w:rsidRDefault="004B4AF1" w:rsidP="004B4AF1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План </w:t>
      </w:r>
    </w:p>
    <w:p w:rsidR="004B4AF1" w:rsidRDefault="004B4AF1" w:rsidP="004B4A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Муниципальном дошкольном образовательном учреждении детском саду № 27, пос.Заводской, ул.Первомайская,11а.</w:t>
      </w:r>
    </w:p>
    <w:p w:rsidR="004B4AF1" w:rsidRDefault="004B4AF1" w:rsidP="004B4AF1">
      <w:pPr>
        <w:spacing w:after="0" w:line="240" w:lineRule="auto"/>
        <w:rPr>
          <w:sz w:val="28"/>
          <w:szCs w:val="28"/>
        </w:rPr>
      </w:pPr>
      <w:r w:rsidRPr="00BD5307">
        <w:rPr>
          <w:b/>
          <w:sz w:val="28"/>
          <w:szCs w:val="28"/>
        </w:rPr>
        <w:t>Цель:</w:t>
      </w:r>
      <w:r w:rsidRPr="00BD5307">
        <w:rPr>
          <w:sz w:val="28"/>
          <w:szCs w:val="28"/>
        </w:rPr>
        <w:t xml:space="preserve"> </w:t>
      </w:r>
      <w:r w:rsidRPr="00BD5307">
        <w:rPr>
          <w:sz w:val="24"/>
          <w:szCs w:val="24"/>
        </w:rPr>
        <w:t xml:space="preserve">создание и внедрение организационно-правовых механизмов, нравственно- психологической атмосферы, направленных на эффективную профилактику коррупции  в МБДОУ </w:t>
      </w:r>
      <w:proofErr w:type="spellStart"/>
      <w:r w:rsidRPr="00BD5307">
        <w:rPr>
          <w:sz w:val="24"/>
          <w:szCs w:val="24"/>
        </w:rPr>
        <w:t>д</w:t>
      </w:r>
      <w:proofErr w:type="spellEnd"/>
      <w:r w:rsidRPr="00BD5307">
        <w:rPr>
          <w:sz w:val="24"/>
          <w:szCs w:val="24"/>
        </w:rPr>
        <w:t>/с № 27</w:t>
      </w:r>
      <w:r w:rsidRPr="00BD5307">
        <w:rPr>
          <w:sz w:val="28"/>
          <w:szCs w:val="28"/>
        </w:rPr>
        <w:t>.</w:t>
      </w:r>
    </w:p>
    <w:p w:rsidR="004B4AF1" w:rsidRDefault="004B4AF1" w:rsidP="004B4A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B4AF1" w:rsidRPr="00BD5307" w:rsidRDefault="004B4AF1" w:rsidP="004B4AF1">
      <w:pPr>
        <w:spacing w:after="0" w:line="240" w:lineRule="auto"/>
        <w:rPr>
          <w:sz w:val="24"/>
          <w:szCs w:val="24"/>
        </w:rPr>
      </w:pPr>
      <w:r w:rsidRPr="00BD5307">
        <w:rPr>
          <w:sz w:val="24"/>
          <w:szCs w:val="24"/>
        </w:rPr>
        <w:t>Систематизация условий , способствующих коррупции в ДОУ</w:t>
      </w:r>
    </w:p>
    <w:p w:rsidR="004B4AF1" w:rsidRPr="00BD5307" w:rsidRDefault="004B4AF1" w:rsidP="004B4AF1">
      <w:pPr>
        <w:spacing w:after="0" w:line="240" w:lineRule="auto"/>
        <w:rPr>
          <w:sz w:val="24"/>
          <w:szCs w:val="24"/>
        </w:rPr>
      </w:pPr>
      <w:r w:rsidRPr="00BD5307">
        <w:rPr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4B4AF1" w:rsidRPr="00BD5307" w:rsidRDefault="004B4AF1" w:rsidP="004B4AF1">
      <w:pPr>
        <w:spacing w:after="0" w:line="240" w:lineRule="auto"/>
        <w:rPr>
          <w:sz w:val="24"/>
          <w:szCs w:val="24"/>
        </w:rPr>
      </w:pPr>
      <w:r w:rsidRPr="00BD5307">
        <w:rPr>
          <w:sz w:val="24"/>
          <w:szCs w:val="24"/>
        </w:rPr>
        <w:t>Разработка и внедрение организационно – правовых механизмов, снимающих возможность коррупционных действий</w:t>
      </w:r>
    </w:p>
    <w:p w:rsidR="004B4AF1" w:rsidRPr="00BD5307" w:rsidRDefault="004B4AF1" w:rsidP="004B4AF1">
      <w:pPr>
        <w:spacing w:after="0" w:line="240" w:lineRule="auto"/>
        <w:rPr>
          <w:sz w:val="24"/>
          <w:szCs w:val="24"/>
        </w:rPr>
      </w:pPr>
      <w:r w:rsidRPr="00BD5307">
        <w:rPr>
          <w:sz w:val="24"/>
          <w:szCs w:val="24"/>
        </w:rPr>
        <w:t>Содействие реализации прав граждан и организаций на доступ к информации о фактах коррупции в ДОУ.</w:t>
      </w:r>
    </w:p>
    <w:tbl>
      <w:tblPr>
        <w:tblStyle w:val="a3"/>
        <w:tblW w:w="0" w:type="auto"/>
        <w:tblLook w:val="04A0"/>
      </w:tblPr>
      <w:tblGrid>
        <w:gridCol w:w="763"/>
        <w:gridCol w:w="4921"/>
        <w:gridCol w:w="1966"/>
        <w:gridCol w:w="1921"/>
      </w:tblGrid>
      <w:tr w:rsidR="004B4AF1" w:rsidRPr="00F7705A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b/>
                <w:sz w:val="24"/>
                <w:szCs w:val="24"/>
              </w:rPr>
            </w:pPr>
            <w:r w:rsidRPr="00F7705A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b/>
                <w:sz w:val="24"/>
                <w:szCs w:val="24"/>
              </w:rPr>
            </w:pPr>
            <w:r w:rsidRPr="00F7705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b/>
                <w:sz w:val="24"/>
                <w:szCs w:val="24"/>
              </w:rPr>
            </w:pPr>
            <w:r w:rsidRPr="00F7705A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b/>
                <w:sz w:val="24"/>
                <w:szCs w:val="24"/>
              </w:rPr>
            </w:pPr>
            <w:r w:rsidRPr="00F7705A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F7705A" w:rsidRDefault="004B4AF1" w:rsidP="00470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 нормативному обеспечению  противодействия  коррупции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4A6B93" w:rsidRDefault="004B4AF1" w:rsidP="00470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разработка системы мер , направленных на совершенствование осуществления руководства ДОУ.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персональной ответственности педагогических работников за неправомерное принятие решения в рамках служебных полномочий и за другие проявления бюрократизма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заведующем, педагогических советах, приглашение на совещания работников правоохранительных органов и прокуратуры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</w:t>
            </w:r>
            <w:proofErr w:type="spellStart"/>
            <w:r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выявления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2E781C" w:rsidRDefault="004B4AF1" w:rsidP="00470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меры по совершенствованию </w:t>
            </w:r>
            <w:proofErr w:type="spellStart"/>
            <w:r>
              <w:rPr>
                <w:b/>
                <w:sz w:val="24"/>
                <w:szCs w:val="24"/>
              </w:rPr>
              <w:t>упраления</w:t>
            </w:r>
            <w:proofErr w:type="spellEnd"/>
            <w:r>
              <w:rPr>
                <w:b/>
                <w:sz w:val="24"/>
                <w:szCs w:val="24"/>
              </w:rPr>
              <w:t xml:space="preserve"> в целях предупреждения коррупции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коррупции, подписание необходимых соглашений о сотрудничестве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совершенствование организации деятельности ДОУ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контроля за выполнением условий Муниципального задания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целевым использованием бюджетных средств в соответствии с Муниципальным заданием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регламентация использования имущества и ресурсов ДОУ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систематического контроля за выполнением актов выполненных работ , актов списания</w:t>
            </w:r>
          </w:p>
        </w:tc>
        <w:tc>
          <w:tcPr>
            <w:tcW w:w="1966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4921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, в том числе и общественного , за использованием средств местного бюджета, муниципального задания, финансово-хозяйственной деятельности ДОУ, в том числе:</w:t>
            </w:r>
          </w:p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законности формирования и расходования внебюджетных средств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-распределение стимулирующей части фонда оплаты труда</w:t>
            </w:r>
          </w:p>
        </w:tc>
        <w:tc>
          <w:tcPr>
            <w:tcW w:w="1966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телефона « горячей линии» и прямых телефонных линий с руководством управления образованием, ДОУ в целях выявления актов вымогательства, </w:t>
            </w:r>
            <w:proofErr w:type="spellStart"/>
            <w:r>
              <w:rPr>
                <w:sz w:val="24"/>
                <w:szCs w:val="24"/>
              </w:rPr>
              <w:t>взяточниства</w:t>
            </w:r>
            <w:proofErr w:type="spellEnd"/>
            <w:r>
              <w:rPr>
                <w:sz w:val="24"/>
                <w:szCs w:val="24"/>
              </w:rPr>
              <w:t xml:space="preserve">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в ДОУ.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общего собрания трудового коллектива,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966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социологического исследования среди родителей воспитанников, посвященное </w:t>
            </w:r>
            <w:r>
              <w:rPr>
                <w:sz w:val="24"/>
                <w:szCs w:val="24"/>
              </w:rPr>
              <w:lastRenderedPageBreak/>
              <w:t>отношению к коррупции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4921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 педагогических кадров</w:t>
            </w:r>
          </w:p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-мониторинговые исследования</w:t>
            </w:r>
          </w:p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-статистические наблюдения</w:t>
            </w:r>
          </w:p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самоанализ деятельности ДОУ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системы информирования о ДОУ( газеты, сайт)</w:t>
            </w:r>
          </w:p>
        </w:tc>
        <w:tc>
          <w:tcPr>
            <w:tcW w:w="1966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родителей( законных представителей) в ДОУ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совершенствование деятельности сотрудников ДОУ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экспертизы жалоб и обращений граждан, поступающих через систему общего пользования( почтовый, электронный адреса, телефон) на действия( 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деятельности сотрудников ДОУ на основании обращений граждан о фактах коррупционных проявлений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2.5.3.</w:t>
            </w:r>
          </w:p>
        </w:tc>
        <w:tc>
          <w:tcPr>
            <w:tcW w:w="4921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сотрудниками ДОУ правил, ограничений и запретов в связи с исполнением  должностных обязанностей, а также ответственности за их нарушения.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памяток для сотрудников ДОУ об ограничениях, запретах их деятельности</w:t>
            </w:r>
          </w:p>
        </w:tc>
        <w:tc>
          <w:tcPr>
            <w:tcW w:w="1966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B4AF1" w:rsidTr="00470770">
        <w:tc>
          <w:tcPr>
            <w:tcW w:w="9571" w:type="dxa"/>
            <w:gridSpan w:val="4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меры по повышению профессионального уровня педагогических кадров ДОУ и правовому просвещению</w:t>
            </w:r>
          </w:p>
        </w:tc>
      </w:tr>
      <w:tr w:rsidR="004B4AF1" w:rsidTr="00470770">
        <w:tc>
          <w:tcPr>
            <w:tcW w:w="763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4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семинаров этического характера среди сотрудников ДОУ</w:t>
            </w:r>
          </w:p>
        </w:tc>
        <w:tc>
          <w:tcPr>
            <w:tcW w:w="1966" w:type="dxa"/>
          </w:tcPr>
          <w:p w:rsidR="004B4AF1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21" w:type="dxa"/>
          </w:tcPr>
          <w:p w:rsidR="004B4AF1" w:rsidRPr="00F7705A" w:rsidRDefault="004B4AF1" w:rsidP="0047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</w:t>
            </w:r>
          </w:p>
        </w:tc>
      </w:tr>
    </w:tbl>
    <w:p w:rsidR="004B4AF1" w:rsidRPr="00BD5307" w:rsidRDefault="004B4AF1" w:rsidP="004B4AF1">
      <w:pPr>
        <w:rPr>
          <w:sz w:val="28"/>
          <w:szCs w:val="28"/>
        </w:rPr>
      </w:pPr>
    </w:p>
    <w:p w:rsidR="0067220A" w:rsidRDefault="0067220A"/>
    <w:sectPr w:rsidR="0067220A" w:rsidSect="006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F1"/>
    <w:rsid w:val="004B4AF1"/>
    <w:rsid w:val="0067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Company>DG Win&amp;Soft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2015-05-25T11:33:00Z</dcterms:created>
  <dcterms:modified xsi:type="dcterms:W3CDTF">2015-05-25T11:33:00Z</dcterms:modified>
</cp:coreProperties>
</file>